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8" w:rsidRDefault="004517D8" w:rsidP="004517D8">
      <w:pPr>
        <w:spacing w:after="0"/>
        <w:jc w:val="center"/>
      </w:pPr>
      <w:r>
        <w:t>RoundTable Defense, LLC Commercial Price List</w:t>
      </w:r>
    </w:p>
    <w:p w:rsidR="004517D8" w:rsidRDefault="004F441F" w:rsidP="004517D8">
      <w:pPr>
        <w:jc w:val="center"/>
      </w:pPr>
      <w:r>
        <w:t>Fiscal Year 201</w:t>
      </w:r>
      <w:r w:rsidR="00E44762">
        <w:t>6</w:t>
      </w:r>
    </w:p>
    <w:p w:rsidR="00705719" w:rsidRDefault="00705719" w:rsidP="004517D8">
      <w:pPr>
        <w:jc w:val="center"/>
      </w:pPr>
    </w:p>
    <w:p w:rsidR="006774F0" w:rsidRDefault="00755E4F" w:rsidP="004517D8">
      <w:pPr>
        <w:jc w:val="center"/>
      </w:pPr>
      <w:r w:rsidRPr="00755E4F">
        <w:drawing>
          <wp:inline distT="0" distB="0" distL="0" distR="0" wp14:anchorId="69741B22" wp14:editId="2641DCFE">
            <wp:extent cx="5943600" cy="660181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4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9C" w:rsidRDefault="00753E9C" w:rsidP="004517D8">
      <w:pPr>
        <w:spacing w:after="0" w:line="240" w:lineRule="auto"/>
      </w:pPr>
      <w:r>
        <w:separator/>
      </w:r>
    </w:p>
  </w:endnote>
  <w:endnote w:type="continuationSeparator" w:id="0">
    <w:p w:rsidR="00753E9C" w:rsidRDefault="00753E9C" w:rsidP="0045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9C" w:rsidRDefault="00753E9C" w:rsidP="004517D8">
      <w:pPr>
        <w:spacing w:after="0" w:line="240" w:lineRule="auto"/>
      </w:pPr>
      <w:r>
        <w:separator/>
      </w:r>
    </w:p>
  </w:footnote>
  <w:footnote w:type="continuationSeparator" w:id="0">
    <w:p w:rsidR="00753E9C" w:rsidRDefault="00753E9C" w:rsidP="0045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D8" w:rsidRPr="001F07D2" w:rsidRDefault="004517D8" w:rsidP="004517D8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967DD" wp14:editId="09625617">
          <wp:simplePos x="0" y="0"/>
          <wp:positionH relativeFrom="column">
            <wp:posOffset>-470044</wp:posOffset>
          </wp:positionH>
          <wp:positionV relativeFrom="paragraph">
            <wp:posOffset>-29771</wp:posOffset>
          </wp:positionV>
          <wp:extent cx="2022401" cy="467832"/>
          <wp:effectExtent l="1905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436F29">
      <w:rPr>
        <w:sz w:val="20"/>
        <w:szCs w:val="20"/>
      </w:rPr>
      <w:t>March</w:t>
    </w:r>
    <w:r>
      <w:rPr>
        <w:sz w:val="20"/>
        <w:szCs w:val="20"/>
      </w:rPr>
      <w:t xml:space="preserve"> 1, 201</w:t>
    </w:r>
    <w:r w:rsidR="00E44762">
      <w:rPr>
        <w:sz w:val="20"/>
        <w:szCs w:val="20"/>
      </w:rPr>
      <w:t>6</w:t>
    </w:r>
  </w:p>
  <w:p w:rsidR="004517D8" w:rsidRPr="004517D8" w:rsidRDefault="004517D8" w:rsidP="00451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D8"/>
    <w:rsid w:val="00436F29"/>
    <w:rsid w:val="004517D8"/>
    <w:rsid w:val="004F441F"/>
    <w:rsid w:val="006774F0"/>
    <w:rsid w:val="00705719"/>
    <w:rsid w:val="00753E9C"/>
    <w:rsid w:val="00755E4F"/>
    <w:rsid w:val="009D4518"/>
    <w:rsid w:val="00D343B1"/>
    <w:rsid w:val="00D81C68"/>
    <w:rsid w:val="00E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17D8"/>
  </w:style>
  <w:style w:type="paragraph" w:styleId="Footer">
    <w:name w:val="footer"/>
    <w:basedOn w:val="Normal"/>
    <w:link w:val="FooterChar"/>
    <w:uiPriority w:val="99"/>
    <w:unhideWhenUsed/>
    <w:rsid w:val="004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D8"/>
  </w:style>
  <w:style w:type="paragraph" w:styleId="BalloonText">
    <w:name w:val="Balloon Text"/>
    <w:basedOn w:val="Normal"/>
    <w:link w:val="BalloonTextChar"/>
    <w:uiPriority w:val="99"/>
    <w:semiHidden/>
    <w:unhideWhenUsed/>
    <w:rsid w:val="004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17D8"/>
  </w:style>
  <w:style w:type="paragraph" w:styleId="Footer">
    <w:name w:val="footer"/>
    <w:basedOn w:val="Normal"/>
    <w:link w:val="FooterChar"/>
    <w:uiPriority w:val="99"/>
    <w:unhideWhenUsed/>
    <w:rsid w:val="004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D8"/>
  </w:style>
  <w:style w:type="paragraph" w:styleId="BalloonText">
    <w:name w:val="Balloon Text"/>
    <w:basedOn w:val="Normal"/>
    <w:link w:val="BalloonTextChar"/>
    <w:uiPriority w:val="99"/>
    <w:semiHidden/>
    <w:unhideWhenUsed/>
    <w:rsid w:val="004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2016-03-08T19:02:00Z</dcterms:created>
  <dcterms:modified xsi:type="dcterms:W3CDTF">2016-03-08T19:57:00Z</dcterms:modified>
</cp:coreProperties>
</file>